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88" w:rsidRDefault="000E0288" w:rsidP="000E0288">
      <w:pPr>
        <w:spacing w:after="240"/>
      </w:pPr>
      <w:r>
        <w:rPr>
          <w:b/>
          <w:bCs/>
          <w:i/>
          <w:iCs/>
        </w:rPr>
        <w:t xml:space="preserve">Rosie Burton, a British </w:t>
      </w:r>
      <w:proofErr w:type="spellStart"/>
      <w:r>
        <w:rPr>
          <w:b/>
          <w:bCs/>
          <w:i/>
          <w:iCs/>
        </w:rPr>
        <w:t>doctor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based</w:t>
      </w:r>
      <w:proofErr w:type="spellEnd"/>
      <w:r>
        <w:rPr>
          <w:b/>
          <w:bCs/>
          <w:i/>
          <w:iCs/>
        </w:rPr>
        <w:t xml:space="preserve"> in South </w:t>
      </w:r>
      <w:proofErr w:type="spellStart"/>
      <w:r>
        <w:rPr>
          <w:b/>
          <w:bCs/>
          <w:i/>
          <w:iCs/>
        </w:rPr>
        <w:t>Africa</w:t>
      </w:r>
      <w:proofErr w:type="spellEnd"/>
      <w:r>
        <w:rPr>
          <w:b/>
          <w:bCs/>
          <w:i/>
          <w:iCs/>
        </w:rPr>
        <w:t xml:space="preserve"> has </w:t>
      </w:r>
      <w:proofErr w:type="spellStart"/>
      <w:r>
        <w:rPr>
          <w:b/>
          <w:bCs/>
          <w:i/>
          <w:iCs/>
        </w:rPr>
        <w:t>just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returned</w:t>
      </w:r>
      <w:proofErr w:type="spellEnd"/>
      <w:r>
        <w:rPr>
          <w:b/>
          <w:bCs/>
          <w:i/>
          <w:iCs/>
        </w:rPr>
        <w:t xml:space="preserve"> from one </w:t>
      </w:r>
      <w:proofErr w:type="spellStart"/>
      <w:r>
        <w:rPr>
          <w:b/>
          <w:bCs/>
          <w:i/>
          <w:iCs/>
        </w:rPr>
        <w:t>month</w:t>
      </w:r>
      <w:proofErr w:type="spellEnd"/>
      <w:r>
        <w:rPr>
          <w:b/>
          <w:bCs/>
          <w:i/>
          <w:iCs/>
        </w:rPr>
        <w:t xml:space="preserve"> in Bangladesh, </w:t>
      </w:r>
      <w:proofErr w:type="spellStart"/>
      <w:r>
        <w:rPr>
          <w:b/>
          <w:bCs/>
          <w:i/>
          <w:iCs/>
        </w:rPr>
        <w:t>where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working</w:t>
      </w:r>
      <w:proofErr w:type="spellEnd"/>
      <w:r>
        <w:rPr>
          <w:b/>
          <w:bCs/>
          <w:i/>
          <w:iCs/>
        </w:rPr>
        <w:t xml:space="preserve"> in a </w:t>
      </w:r>
      <w:proofErr w:type="spellStart"/>
      <w:r>
        <w:rPr>
          <w:b/>
          <w:bCs/>
          <w:i/>
          <w:iCs/>
        </w:rPr>
        <w:t>diphtheria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treatment</w:t>
      </w:r>
      <w:proofErr w:type="spellEnd"/>
      <w:r>
        <w:rPr>
          <w:b/>
          <w:bCs/>
          <w:i/>
          <w:iCs/>
        </w:rPr>
        <w:t xml:space="preserve"> centre </w:t>
      </w:r>
      <w:proofErr w:type="spellStart"/>
      <w:r>
        <w:rPr>
          <w:b/>
          <w:bCs/>
          <w:i/>
          <w:iCs/>
        </w:rPr>
        <w:t>run</w:t>
      </w:r>
      <w:proofErr w:type="spellEnd"/>
      <w:r>
        <w:rPr>
          <w:b/>
          <w:bCs/>
          <w:i/>
          <w:iCs/>
        </w:rPr>
        <w:t xml:space="preserve"> by MSF.</w:t>
      </w:r>
      <w:r>
        <w:rPr>
          <w:i/>
          <w:iCs/>
        </w:rPr>
        <w:t xml:space="preserve"> </w:t>
      </w:r>
      <w:r>
        <w:br/>
      </w:r>
      <w:bookmarkStart w:id="0" w:name="_GoBack"/>
      <w:bookmarkEnd w:id="0"/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cases of </w:t>
      </w:r>
      <w:proofErr w:type="spellStart"/>
      <w:r>
        <w:t>Diphtheria</w:t>
      </w:r>
      <w:proofErr w:type="spellEnd"/>
      <w:r>
        <w:t xml:space="preserve"> </w:t>
      </w:r>
      <w:proofErr w:type="spellStart"/>
      <w:r>
        <w:t>anymore</w:t>
      </w:r>
      <w:proofErr w:type="spellEnd"/>
      <w:r>
        <w:t xml:space="preserve">. This </w:t>
      </w:r>
      <w:proofErr w:type="spellStart"/>
      <w:r>
        <w:t>highly</w:t>
      </w:r>
      <w:proofErr w:type="spellEnd"/>
      <w:r>
        <w:t xml:space="preserve"> fatal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the basic package of vaccinations,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shows </w:t>
      </w:r>
      <w:proofErr w:type="spellStart"/>
      <w:r>
        <w:t>there</w:t>
      </w:r>
      <w:proofErr w:type="spellEnd"/>
      <w:r>
        <w:t xml:space="preserve"> has been a </w:t>
      </w:r>
      <w:proofErr w:type="spellStart"/>
      <w:r>
        <w:t>fundamental</w:t>
      </w:r>
      <w:proofErr w:type="spellEnd"/>
      <w:r>
        <w:t xml:space="preserve"> breakdown in vaccination programmes.</w:t>
      </w:r>
      <w:r>
        <w:br/>
      </w:r>
      <w:r>
        <w:br/>
        <w:t xml:space="preserve">In Myanmar, the </w:t>
      </w:r>
      <w:proofErr w:type="spellStart"/>
      <w:r>
        <w:t>Rohingya</w:t>
      </w:r>
      <w:proofErr w:type="spellEnd"/>
      <w:r>
        <w:t xml:space="preserve"> have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basic </w:t>
      </w:r>
      <w:proofErr w:type="spellStart"/>
      <w:r>
        <w:t>healthcare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cases. In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more </w:t>
      </w:r>
      <w:proofErr w:type="spellStart"/>
      <w:r>
        <w:t>than</w:t>
      </w:r>
      <w:proofErr w:type="spellEnd"/>
      <w:r>
        <w:t xml:space="preserve"> 688,000 people have </w:t>
      </w:r>
      <w:proofErr w:type="spellStart"/>
      <w:r>
        <w:t>fled</w:t>
      </w:r>
      <w:proofErr w:type="spellEnd"/>
      <w:r>
        <w:t xml:space="preserve"> Myanmar and are </w:t>
      </w:r>
      <w:proofErr w:type="spellStart"/>
      <w:r>
        <w:t>now</w:t>
      </w:r>
      <w:proofErr w:type="spellEnd"/>
      <w:r>
        <w:t xml:space="preserve"> living in </w:t>
      </w:r>
      <w:proofErr w:type="spellStart"/>
      <w:r>
        <w:t>huge</w:t>
      </w:r>
      <w:proofErr w:type="spellEnd"/>
      <w:r>
        <w:t xml:space="preserve">, </w:t>
      </w:r>
      <w:proofErr w:type="spellStart"/>
      <w:r>
        <w:t>overcrowded</w:t>
      </w:r>
      <w:proofErr w:type="spellEnd"/>
      <w:r>
        <w:t xml:space="preserve"> camps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shelter</w:t>
      </w:r>
      <w:proofErr w:type="spellEnd"/>
      <w:r>
        <w:t xml:space="preserve">, water,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medical</w:t>
      </w:r>
      <w:proofErr w:type="spellEnd"/>
      <w:r>
        <w:t xml:space="preserve"> care; conditions </w:t>
      </w:r>
      <w:proofErr w:type="spellStart"/>
      <w:r>
        <w:t>which</w:t>
      </w:r>
      <w:proofErr w:type="spellEnd"/>
      <w:r>
        <w:t xml:space="preserve"> are ripe for the </w:t>
      </w:r>
      <w:proofErr w:type="spellStart"/>
      <w:r>
        <w:t>spread</w:t>
      </w:r>
      <w:proofErr w:type="spellEnd"/>
      <w:r>
        <w:t xml:space="preserve"> of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</w:t>
      </w:r>
      <w:r>
        <w:br/>
      </w:r>
      <w:r>
        <w:br/>
        <w:t xml:space="preserve">I </w:t>
      </w:r>
      <w:proofErr w:type="spellStart"/>
      <w:r>
        <w:t>arrived</w:t>
      </w:r>
      <w:proofErr w:type="spellEnd"/>
      <w:r>
        <w:t xml:space="preserve"> at the end of </w:t>
      </w:r>
      <w:proofErr w:type="spellStart"/>
      <w:r>
        <w:t>December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diphtheria</w:t>
      </w:r>
      <w:proofErr w:type="spellEnd"/>
      <w:r>
        <w:t xml:space="preserve"> centre </w:t>
      </w:r>
      <w:proofErr w:type="spellStart"/>
      <w:r>
        <w:t>that</w:t>
      </w:r>
      <w:proofErr w:type="spellEnd"/>
      <w:r>
        <w:t xml:space="preserve"> MSF </w:t>
      </w:r>
      <w:proofErr w:type="spellStart"/>
      <w:r>
        <w:t>opened</w:t>
      </w:r>
      <w:proofErr w:type="spellEnd"/>
      <w:r>
        <w:t xml:space="preserve"> to </w:t>
      </w:r>
      <w:proofErr w:type="spellStart"/>
      <w:r>
        <w:t>relieve</w:t>
      </w:r>
      <w:proofErr w:type="spellEnd"/>
      <w:r>
        <w:t xml:space="preserve"> pressure on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centres.  </w:t>
      </w:r>
      <w:proofErr w:type="spellStart"/>
      <w:r>
        <w:t>It’s</w:t>
      </w:r>
      <w:proofErr w:type="spellEnd"/>
      <w:r>
        <w:t xml:space="preserve"> important </w:t>
      </w:r>
      <w:proofErr w:type="spellStart"/>
      <w:r>
        <w:t>that</w:t>
      </w:r>
      <w:proofErr w:type="spellEnd"/>
      <w:r>
        <w:t xml:space="preserve">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diphtheria</w:t>
      </w:r>
      <w:proofErr w:type="spellEnd"/>
      <w:r>
        <w:t xml:space="preserve"> are </w:t>
      </w:r>
      <w:proofErr w:type="spellStart"/>
      <w:r>
        <w:t>cared</w:t>
      </w:r>
      <w:proofErr w:type="spellEnd"/>
      <w:r>
        <w:t xml:space="preserve"> for </w:t>
      </w:r>
      <w:proofErr w:type="spellStart"/>
      <w:r>
        <w:t>separately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patients in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are at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catching</w:t>
      </w:r>
      <w:proofErr w:type="spellEnd"/>
      <w:r>
        <w:t xml:space="preserve"> the </w:t>
      </w:r>
      <w:proofErr w:type="spellStart"/>
      <w:r>
        <w:t>disease</w:t>
      </w:r>
      <w:proofErr w:type="spellEnd"/>
      <w:r>
        <w:t xml:space="preserve">.  </w:t>
      </w:r>
      <w:r>
        <w:br/>
      </w:r>
      <w:r>
        <w:br/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about 100 patients in the </w:t>
      </w:r>
      <w:proofErr w:type="spellStart"/>
      <w:r>
        <w:t>centre’s</w:t>
      </w:r>
      <w:proofErr w:type="spellEnd"/>
      <w:r>
        <w:t xml:space="preserve"> orange zone,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for patients </w:t>
      </w:r>
      <w:proofErr w:type="spellStart"/>
      <w:r>
        <w:t>who</w:t>
      </w:r>
      <w:proofErr w:type="spellEnd"/>
      <w:r>
        <w:t xml:space="preserve"> are not </w:t>
      </w:r>
      <w:proofErr w:type="spellStart"/>
      <w:r>
        <w:t>critical</w:t>
      </w:r>
      <w:proofErr w:type="spellEnd"/>
      <w:r>
        <w:t xml:space="preserve">, but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antibiotic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. </w:t>
      </w:r>
      <w:r>
        <w:br/>
      </w:r>
      <w:r>
        <w:br/>
        <w:t xml:space="preserve">In a setting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affects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patients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come in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caretaker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parents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infected</w:t>
      </w:r>
      <w:proofErr w:type="spellEnd"/>
      <w:r>
        <w:t xml:space="preserve">, as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to care for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Diphtheria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 in close contact by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came </w:t>
      </w:r>
      <w:proofErr w:type="spellStart"/>
      <w:r>
        <w:t>into</w:t>
      </w:r>
      <w:proofErr w:type="spellEnd"/>
      <w:r>
        <w:t xml:space="preserve"> the centre. </w:t>
      </w:r>
    </w:p>
    <w:p w:rsidR="000E0288" w:rsidRDefault="000E0288" w:rsidP="000E0288">
      <w:pPr>
        <w:spacing w:after="160"/>
      </w:pP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, the plan </w:t>
      </w:r>
      <w:proofErr w:type="spellStart"/>
      <w:r>
        <w:t>was</w:t>
      </w:r>
      <w:proofErr w:type="spellEnd"/>
      <w:r>
        <w:t xml:space="preserve"> to open the </w:t>
      </w:r>
      <w:proofErr w:type="spellStart"/>
      <w:r>
        <w:t>red</w:t>
      </w:r>
      <w:proofErr w:type="spellEnd"/>
      <w:r>
        <w:t xml:space="preserve"> zone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The </w:t>
      </w:r>
      <w:proofErr w:type="spellStart"/>
      <w:r>
        <w:t>red</w:t>
      </w:r>
      <w:proofErr w:type="spellEnd"/>
      <w:r>
        <w:t xml:space="preserve"> zone cares for more </w:t>
      </w:r>
      <w:proofErr w:type="spellStart"/>
      <w:r>
        <w:t>serious</w:t>
      </w:r>
      <w:proofErr w:type="spellEnd"/>
      <w:r>
        <w:t xml:space="preserve"> patients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extra </w:t>
      </w:r>
      <w:proofErr w:type="spellStart"/>
      <w:r>
        <w:t>treatment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. </w:t>
      </w:r>
      <w:r>
        <w:br/>
      </w:r>
      <w:r>
        <w:br/>
        <w:t xml:space="preserve">Most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diphtheria</w:t>
      </w:r>
      <w:proofErr w:type="spellEnd"/>
      <w:r>
        <w:t xml:space="preserve"> have </w:t>
      </w:r>
      <w:proofErr w:type="gramStart"/>
      <w:r>
        <w:t>a</w:t>
      </w:r>
      <w:proofErr w:type="gramEnd"/>
      <w:r>
        <w:t xml:space="preserve"> </w:t>
      </w:r>
      <w:proofErr w:type="spellStart"/>
      <w:r>
        <w:t>fever</w:t>
      </w:r>
      <w:proofErr w:type="spellEnd"/>
      <w:r>
        <w:t xml:space="preserve">, sore </w:t>
      </w:r>
      <w:proofErr w:type="spellStart"/>
      <w:r>
        <w:t>throat</w:t>
      </w:r>
      <w:proofErr w:type="spellEnd"/>
      <w:r>
        <w:t xml:space="preserve"> and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swallowing</w:t>
      </w:r>
      <w:proofErr w:type="spellEnd"/>
      <w:r>
        <w:t xml:space="preserve">. For </w:t>
      </w:r>
      <w:proofErr w:type="spellStart"/>
      <w:r>
        <w:t>some</w:t>
      </w:r>
      <w:proofErr w:type="spellEnd"/>
      <w:r>
        <w:t xml:space="preserve"> people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have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tonsils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inflamed</w:t>
      </w:r>
      <w:proofErr w:type="spellEnd"/>
      <w:r>
        <w:t xml:space="preserve">. </w:t>
      </w:r>
      <w:proofErr w:type="spellStart"/>
      <w:r>
        <w:t>Diphtheria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of the </w:t>
      </w:r>
      <w:proofErr w:type="spellStart"/>
      <w:r>
        <w:t>throat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dislodged</w:t>
      </w:r>
      <w:proofErr w:type="spellEnd"/>
      <w:r>
        <w:t xml:space="preserve">, </w:t>
      </w:r>
      <w:proofErr w:type="spellStart"/>
      <w:r>
        <w:t>obstruct</w:t>
      </w:r>
      <w:proofErr w:type="spellEnd"/>
      <w:r>
        <w:t xml:space="preserve"> the </w:t>
      </w:r>
      <w:proofErr w:type="spellStart"/>
      <w:r>
        <w:t>airway</w:t>
      </w:r>
      <w:proofErr w:type="spellEnd"/>
      <w:r>
        <w:t xml:space="preserve"> and cause </w:t>
      </w:r>
      <w:proofErr w:type="spellStart"/>
      <w:r>
        <w:t>swelling</w:t>
      </w:r>
      <w:proofErr w:type="spellEnd"/>
      <w:r>
        <w:t xml:space="preserve"> of the neck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compress</w:t>
      </w:r>
      <w:proofErr w:type="spellEnd"/>
      <w:r>
        <w:t xml:space="preserve"> or block a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airways</w:t>
      </w:r>
      <w:proofErr w:type="spellEnd"/>
      <w:r>
        <w:t xml:space="preserve">. This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to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cause </w:t>
      </w:r>
      <w:proofErr w:type="spellStart"/>
      <w:r>
        <w:t>them</w:t>
      </w:r>
      <w:proofErr w:type="spellEnd"/>
      <w:r>
        <w:t xml:space="preserve"> to die.  </w:t>
      </w:r>
      <w:r>
        <w:br/>
      </w:r>
      <w:r>
        <w:br/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diphtheria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serious</w:t>
      </w:r>
      <w:proofErr w:type="spellEnd"/>
      <w:r>
        <w:t xml:space="preserve"> infection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toxin</w:t>
      </w:r>
      <w:proofErr w:type="spellEnd"/>
      <w:r>
        <w:t xml:space="preserve">, </w:t>
      </w:r>
      <w:proofErr w:type="spellStart"/>
      <w:r>
        <w:t>basically</w:t>
      </w:r>
      <w:proofErr w:type="spellEnd"/>
      <w:r>
        <w:t xml:space="preserve"> a poison,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body. This </w:t>
      </w:r>
      <w:proofErr w:type="spellStart"/>
      <w:r>
        <w:t>can</w:t>
      </w:r>
      <w:proofErr w:type="spellEnd"/>
      <w:r>
        <w:t xml:space="preserve"> cause complications,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heart</w:t>
      </w:r>
      <w:proofErr w:type="spellEnd"/>
      <w:r>
        <w:t xml:space="preserve">;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beat </w:t>
      </w:r>
      <w:proofErr w:type="spellStart"/>
      <w:r>
        <w:t>too</w:t>
      </w:r>
      <w:proofErr w:type="spellEnd"/>
      <w:r>
        <w:t xml:space="preserve"> slow, </w:t>
      </w:r>
      <w:proofErr w:type="spellStart"/>
      <w:r>
        <w:t>too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, or </w:t>
      </w:r>
      <w:proofErr w:type="spellStart"/>
      <w:r>
        <w:t>even</w:t>
      </w:r>
      <w:proofErr w:type="spellEnd"/>
      <w:r>
        <w:t xml:space="preserve"> cause </w:t>
      </w:r>
      <w:proofErr w:type="spellStart"/>
      <w:r>
        <w:t>it</w:t>
      </w:r>
      <w:proofErr w:type="spellEnd"/>
      <w:r>
        <w:t xml:space="preserve"> to stop.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cause </w:t>
      </w:r>
      <w:proofErr w:type="spellStart"/>
      <w:r>
        <w:t>paralysis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of the muscles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people </w:t>
      </w:r>
      <w:proofErr w:type="spellStart"/>
      <w:r>
        <w:t>suffocate</w:t>
      </w:r>
      <w:proofErr w:type="spellEnd"/>
      <w:r>
        <w:t xml:space="preserve">. </w:t>
      </w:r>
    </w:p>
    <w:p w:rsidR="000E0288" w:rsidRDefault="000E0288" w:rsidP="000E0288">
      <w:pPr>
        <w:spacing w:after="240"/>
      </w:pPr>
      <w:r>
        <w:t xml:space="preserve">The second part of the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patients an </w:t>
      </w:r>
      <w:proofErr w:type="spellStart"/>
      <w:r>
        <w:t>antitoxin</w:t>
      </w:r>
      <w:proofErr w:type="spellEnd"/>
      <w:r>
        <w:t xml:space="preserve">. There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complications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in horse </w:t>
      </w:r>
      <w:proofErr w:type="spellStart"/>
      <w:r>
        <w:t>blood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outbreaks</w:t>
      </w:r>
      <w:proofErr w:type="spellEnd"/>
      <w:r>
        <w:t xml:space="preserve"> of </w:t>
      </w:r>
      <w:proofErr w:type="spellStart"/>
      <w:r>
        <w:t>diphtheria</w:t>
      </w:r>
      <w:proofErr w:type="spellEnd"/>
      <w:r>
        <w:t xml:space="preserve"> are </w:t>
      </w:r>
      <w:proofErr w:type="spellStart"/>
      <w:r>
        <w:t>so</w:t>
      </w:r>
      <w:proofErr w:type="spellEnd"/>
      <w:r>
        <w:t xml:space="preserve"> rare, no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market</w:t>
      </w:r>
      <w:proofErr w:type="spellEnd"/>
      <w:r>
        <w:t xml:space="preserve"> for an </w:t>
      </w:r>
      <w:proofErr w:type="spellStart"/>
      <w:r>
        <w:t>antitoxin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been </w:t>
      </w:r>
      <w:proofErr w:type="spellStart"/>
      <w:r>
        <w:t>developed</w:t>
      </w:r>
      <w:proofErr w:type="spellEnd"/>
      <w:r>
        <w:t xml:space="preserve"> in a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antiquated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  </w:t>
      </w:r>
      <w:r>
        <w:br/>
      </w:r>
      <w:r>
        <w:br/>
      </w:r>
      <w:proofErr w:type="spellStart"/>
      <w:r>
        <w:t>However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 made in horse </w:t>
      </w:r>
      <w:proofErr w:type="spellStart"/>
      <w:r>
        <w:t>blood</w:t>
      </w:r>
      <w:proofErr w:type="spellEnd"/>
      <w:r>
        <w:t xml:space="preserve"> have a high rate of </w:t>
      </w:r>
      <w:proofErr w:type="spellStart"/>
      <w:r>
        <w:t>allergens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 –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cause people to collapse or to go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anaphylactic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patients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emergency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. In South </w:t>
      </w:r>
      <w:proofErr w:type="spellStart"/>
      <w:r>
        <w:t>Africa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from,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in an </w:t>
      </w:r>
      <w:r>
        <w:lastRenderedPageBreak/>
        <w:t xml:space="preserve">intensive care setting,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have to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in a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  <w:r>
        <w:br/>
      </w:r>
      <w:r>
        <w:br/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the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to monitor people </w:t>
      </w:r>
      <w:proofErr w:type="spellStart"/>
      <w:r>
        <w:t>closely</w:t>
      </w:r>
      <w:proofErr w:type="spellEnd"/>
      <w:r>
        <w:t xml:space="preserve"> and control the rate at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.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one nurse per patient,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of </w:t>
      </w:r>
      <w:proofErr w:type="spellStart"/>
      <w:r>
        <w:t>well-trained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incredibly</w:t>
      </w:r>
      <w:proofErr w:type="spellEnd"/>
      <w:r>
        <w:t xml:space="preserve"> important. </w:t>
      </w:r>
    </w:p>
    <w:p w:rsidR="000E0288" w:rsidRDefault="000E0288" w:rsidP="000E0288">
      <w:pPr>
        <w:spacing w:after="240"/>
      </w:pPr>
      <w:r>
        <w:t xml:space="preserve">Bangladesh has not </w:t>
      </w:r>
      <w:proofErr w:type="spellStart"/>
      <w:r>
        <w:t>seen</w:t>
      </w:r>
      <w:proofErr w:type="spellEnd"/>
      <w:r>
        <w:t xml:space="preserve"> a case of </w:t>
      </w:r>
      <w:proofErr w:type="spellStart"/>
      <w:r>
        <w:t>diphtheria</w:t>
      </w:r>
      <w:proofErr w:type="spellEnd"/>
      <w:r>
        <w:t xml:space="preserve"> for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training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incredibly</w:t>
      </w:r>
      <w:proofErr w:type="spellEnd"/>
      <w:r>
        <w:t xml:space="preserve"> important to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Bangladeshi staff - due to the </w:t>
      </w:r>
      <w:proofErr w:type="spellStart"/>
      <w:r>
        <w:t>sheer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patients </w:t>
      </w:r>
      <w:proofErr w:type="spellStart"/>
      <w:r>
        <w:t>needing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on the challenge of </w:t>
      </w:r>
      <w:proofErr w:type="spellStart"/>
      <w:r>
        <w:t>responding</w:t>
      </w:r>
      <w:proofErr w:type="spellEnd"/>
      <w:r>
        <w:t xml:space="preserve"> to the </w:t>
      </w:r>
      <w:proofErr w:type="spellStart"/>
      <w:r>
        <w:t>outbreak</w:t>
      </w:r>
      <w:proofErr w:type="spellEnd"/>
      <w:r>
        <w:t>.</w:t>
      </w:r>
    </w:p>
    <w:p w:rsidR="0056334D" w:rsidRPr="00492062" w:rsidRDefault="000E0288" w:rsidP="00492062">
      <w:pPr>
        <w:spacing w:line="240" w:lineRule="auto"/>
        <w:rPr>
          <w:lang w:val="en-US"/>
        </w:rPr>
      </w:pPr>
      <w:proofErr w:type="spellStart"/>
      <w:r>
        <w:t>When</w:t>
      </w:r>
      <w:proofErr w:type="spellEnd"/>
      <w:r>
        <w:t xml:space="preserve"> patients,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receive</w:t>
      </w:r>
      <w:proofErr w:type="spellEnd"/>
      <w:r>
        <w:t xml:space="preserve"> the </w:t>
      </w:r>
      <w:proofErr w:type="spellStart"/>
      <w:r>
        <w:t>antitoxin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recover</w:t>
      </w:r>
      <w:proofErr w:type="spellEnd"/>
      <w:r>
        <w:t xml:space="preserve"> – </w:t>
      </w:r>
      <w:proofErr w:type="spellStart"/>
      <w:r>
        <w:t>even</w:t>
      </w:r>
      <w:proofErr w:type="spellEnd"/>
      <w:r>
        <w:t xml:space="preserve"> if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lethargic</w:t>
      </w:r>
      <w:proofErr w:type="spellEnd"/>
      <w:r>
        <w:t xml:space="preserve"> and </w:t>
      </w:r>
      <w:proofErr w:type="spellStart"/>
      <w:r>
        <w:t>unresponsive</w:t>
      </w:r>
      <w:proofErr w:type="spellEnd"/>
      <w:r>
        <w:t xml:space="preserve">.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recovering</w:t>
      </w:r>
      <w:proofErr w:type="spellEnd"/>
      <w:r>
        <w:t xml:space="preserve"> and </w:t>
      </w:r>
      <w:proofErr w:type="spellStart"/>
      <w:r>
        <w:t>being</w:t>
      </w:r>
      <w:proofErr w:type="spellEnd"/>
      <w:r>
        <w:t xml:space="preserve"> able to go home. Or to the place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know of as home. </w:t>
      </w:r>
      <w:r>
        <w:br/>
      </w:r>
      <w:r>
        <w:br/>
        <w:t xml:space="preserve">But </w:t>
      </w:r>
      <w:proofErr w:type="spellStart"/>
      <w:r>
        <w:t>when</w:t>
      </w:r>
      <w:proofErr w:type="spellEnd"/>
      <w:r>
        <w:t xml:space="preserve"> patients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facility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out to </w:t>
      </w:r>
      <w:proofErr w:type="gramStart"/>
      <w:r>
        <w:t>a</w:t>
      </w:r>
      <w:proofErr w:type="gramEnd"/>
      <w:r>
        <w:t xml:space="preserve"> camp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overcrowded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water and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have </w:t>
      </w:r>
      <w:proofErr w:type="spellStart"/>
      <w:r>
        <w:t>cured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of </w:t>
      </w:r>
      <w:proofErr w:type="spellStart"/>
      <w:r>
        <w:t>diphtheria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back to </w:t>
      </w:r>
      <w:proofErr w:type="gramStart"/>
      <w:r>
        <w:t>a</w:t>
      </w:r>
      <w:proofErr w:type="gramEnd"/>
      <w:r>
        <w:t xml:space="preserve"> place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at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outbreaks</w:t>
      </w:r>
      <w:proofErr w:type="spellEnd"/>
      <w:r>
        <w:t xml:space="preserve">. There has </w:t>
      </w:r>
      <w:proofErr w:type="spellStart"/>
      <w:r>
        <w:t>already</w:t>
      </w:r>
      <w:proofErr w:type="spellEnd"/>
      <w:r>
        <w:t xml:space="preserve"> been a </w:t>
      </w:r>
      <w:proofErr w:type="spellStart"/>
      <w:r>
        <w:t>measles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? </w:t>
      </w:r>
      <w:r>
        <w:br/>
      </w:r>
      <w:r>
        <w:br/>
        <w:t xml:space="preserve">The question </w:t>
      </w:r>
      <w:proofErr w:type="spellStart"/>
      <w:r>
        <w:t>remains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for </w:t>
      </w:r>
      <w:proofErr w:type="spellStart"/>
      <w:r>
        <w:t>these</w:t>
      </w:r>
      <w:proofErr w:type="spellEnd"/>
      <w:r>
        <w:t xml:space="preserve"> people? There </w:t>
      </w:r>
      <w:proofErr w:type="spellStart"/>
      <w:r>
        <w:t>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if </w:t>
      </w:r>
      <w:proofErr w:type="spellStart"/>
      <w:r>
        <w:t>they</w:t>
      </w:r>
      <w:proofErr w:type="spellEnd"/>
      <w:r>
        <w:t xml:space="preserve"> move back to </w:t>
      </w:r>
      <w:proofErr w:type="spellStart"/>
      <w:r>
        <w:t>Rakhine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danger once </w:t>
      </w:r>
      <w:proofErr w:type="spellStart"/>
      <w:r>
        <w:t>again</w:t>
      </w:r>
      <w:proofErr w:type="spellEnd"/>
      <w:r>
        <w:t xml:space="preserve"> and have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assistance.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dignified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repatriation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conditions in </w:t>
      </w:r>
      <w:proofErr w:type="spellStart"/>
      <w:r>
        <w:t>Rakhine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for the </w:t>
      </w:r>
      <w:proofErr w:type="spellStart"/>
      <w:r>
        <w:t>Rohingya</w:t>
      </w:r>
      <w:proofErr w:type="spellEnd"/>
      <w:r>
        <w:t>.</w:t>
      </w:r>
      <w:r>
        <w:br/>
      </w:r>
      <w:r>
        <w:br/>
        <w:t xml:space="preserve">So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feeling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difference</w:t>
      </w:r>
      <w:proofErr w:type="spellEnd"/>
      <w:r>
        <w:t xml:space="preserve"> to </w:t>
      </w:r>
      <w:proofErr w:type="spellStart"/>
      <w:r>
        <w:t>individuals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moment of </w:t>
      </w:r>
      <w:proofErr w:type="spellStart"/>
      <w:r>
        <w:t>treatment</w:t>
      </w:r>
      <w:proofErr w:type="spellEnd"/>
      <w:r>
        <w:t xml:space="preserve">, but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the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far </w:t>
      </w:r>
      <w:proofErr w:type="spellStart"/>
      <w:r>
        <w:t>bigger</w:t>
      </w:r>
      <w:proofErr w:type="spellEnd"/>
      <w:r>
        <w:t xml:space="preserve">. </w:t>
      </w:r>
      <w:r>
        <w:br/>
      </w:r>
    </w:p>
    <w:sectPr w:rsidR="0056334D" w:rsidRPr="0049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3"/>
    <w:rsid w:val="000E0288"/>
    <w:rsid w:val="001077BB"/>
    <w:rsid w:val="001650D9"/>
    <w:rsid w:val="001D720A"/>
    <w:rsid w:val="00311C70"/>
    <w:rsid w:val="003164B3"/>
    <w:rsid w:val="0040076E"/>
    <w:rsid w:val="00401F73"/>
    <w:rsid w:val="00472344"/>
    <w:rsid w:val="00492062"/>
    <w:rsid w:val="004C5E21"/>
    <w:rsid w:val="0056334D"/>
    <w:rsid w:val="00625D35"/>
    <w:rsid w:val="006317E5"/>
    <w:rsid w:val="006C6A83"/>
    <w:rsid w:val="006E0DBB"/>
    <w:rsid w:val="00703CBF"/>
    <w:rsid w:val="0076117B"/>
    <w:rsid w:val="007831A4"/>
    <w:rsid w:val="00824D61"/>
    <w:rsid w:val="00836691"/>
    <w:rsid w:val="00896E19"/>
    <w:rsid w:val="00C72652"/>
    <w:rsid w:val="00C95A78"/>
    <w:rsid w:val="00D1392C"/>
    <w:rsid w:val="00DD0035"/>
    <w:rsid w:val="00E3080A"/>
    <w:rsid w:val="00E30A90"/>
    <w:rsid w:val="00E61EDD"/>
    <w:rsid w:val="00ED3933"/>
    <w:rsid w:val="00ED605E"/>
    <w:rsid w:val="00F7241B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9EB6-0E3F-48F8-B83B-42210E8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C6A83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A83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6A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41B"/>
    <w:pPr>
      <w:spacing w:after="200"/>
    </w:pPr>
    <w:rPr>
      <w:b/>
      <w:bCs/>
      <w:lang w:val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41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5F3E-0124-48D0-A4FA-224B3015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Medecins Sans Frontieres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Madden</dc:creator>
  <cp:lastModifiedBy>Angela Makamure</cp:lastModifiedBy>
  <cp:revision>2</cp:revision>
  <cp:lastPrinted>2018-01-25T13:27:00Z</cp:lastPrinted>
  <dcterms:created xsi:type="dcterms:W3CDTF">2018-02-01T08:25:00Z</dcterms:created>
  <dcterms:modified xsi:type="dcterms:W3CDTF">2018-02-01T08:25:00Z</dcterms:modified>
</cp:coreProperties>
</file>